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CD" w:rsidRPr="00D62FCD" w:rsidRDefault="00D62FCD" w:rsidP="0038344B">
      <w:pPr>
        <w:spacing w:before="120" w:after="0" w:line="240" w:lineRule="auto"/>
        <w:jc w:val="center"/>
        <w:rPr>
          <w:rFonts w:ascii="Times New Roman" w:eastAsia="Calibri" w:hAnsi="Times New Roman" w:cs="Times New Roman"/>
          <w:b/>
          <w:bCs/>
          <w:sz w:val="24"/>
          <w:szCs w:val="24"/>
        </w:rPr>
      </w:pPr>
      <w:r w:rsidRPr="00D62FCD">
        <w:rPr>
          <w:rFonts w:ascii="Times New Roman" w:eastAsia="Calibri" w:hAnsi="Times New Roman" w:cs="Times New Roman"/>
          <w:b/>
          <w:bCs/>
          <w:sz w:val="24"/>
          <w:szCs w:val="24"/>
        </w:rPr>
        <w:t>ПОЛОЖЕНИЕ</w:t>
      </w:r>
      <w:r w:rsidRPr="00D62FCD">
        <w:rPr>
          <w:rFonts w:ascii="Times New Roman" w:eastAsia="Calibri" w:hAnsi="Times New Roman" w:cs="Times New Roman"/>
          <w:b/>
          <w:bCs/>
          <w:sz w:val="24"/>
          <w:szCs w:val="24"/>
        </w:rPr>
        <w:br/>
        <w:t>о порядке хранения и защиты персональных данных пользователей</w:t>
      </w:r>
    </w:p>
    <w:p w:rsidR="00D62FCD" w:rsidRPr="00D62FCD" w:rsidRDefault="00D62FCD" w:rsidP="0038344B">
      <w:pPr>
        <w:spacing w:before="120" w:after="0" w:line="240" w:lineRule="auto"/>
        <w:jc w:val="both"/>
        <w:rPr>
          <w:rFonts w:ascii="Times New Roman" w:eastAsia="Calibri" w:hAnsi="Times New Roman" w:cs="Times New Roman"/>
          <w:b/>
          <w:bCs/>
          <w:sz w:val="24"/>
          <w:szCs w:val="24"/>
        </w:rPr>
      </w:pPr>
    </w:p>
    <w:p w:rsidR="00D62FCD" w:rsidRPr="00D62FCD" w:rsidRDefault="00D62FCD" w:rsidP="0038344B">
      <w:pPr>
        <w:spacing w:before="120" w:after="0" w:line="240" w:lineRule="auto"/>
        <w:jc w:val="both"/>
        <w:rPr>
          <w:rFonts w:ascii="Times New Roman" w:eastAsia="Calibri" w:hAnsi="Times New Roman" w:cs="Times New Roman"/>
          <w:b/>
          <w:bCs/>
          <w:sz w:val="24"/>
          <w:szCs w:val="24"/>
        </w:rPr>
      </w:pPr>
      <w:r w:rsidRPr="00D62FCD">
        <w:rPr>
          <w:rFonts w:ascii="Times New Roman" w:eastAsia="Calibri" w:hAnsi="Times New Roman" w:cs="Times New Roman"/>
          <w:b/>
          <w:bCs/>
          <w:sz w:val="24"/>
          <w:szCs w:val="24"/>
        </w:rPr>
        <w:t>1. Термины и определения</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b/>
          <w:bCs/>
          <w:sz w:val="24"/>
          <w:szCs w:val="24"/>
        </w:rPr>
        <w:t>Сайт</w:t>
      </w:r>
      <w:r w:rsidRPr="00D62FCD">
        <w:rPr>
          <w:rFonts w:ascii="Times New Roman" w:eastAsia="Calibri" w:hAnsi="Times New Roman" w:cs="Times New Roman"/>
          <w:sz w:val="24"/>
          <w:szCs w:val="24"/>
        </w:rPr>
        <w:t xml:space="preserve"> – совокупность программных и аппаратных сре</w:t>
      </w:r>
      <w:proofErr w:type="gramStart"/>
      <w:r w:rsidRPr="00D62FCD">
        <w:rPr>
          <w:rFonts w:ascii="Times New Roman" w:eastAsia="Calibri" w:hAnsi="Times New Roman" w:cs="Times New Roman"/>
          <w:sz w:val="24"/>
          <w:szCs w:val="24"/>
        </w:rPr>
        <w:t>дств дл</w:t>
      </w:r>
      <w:proofErr w:type="gramEnd"/>
      <w:r w:rsidRPr="00D62FCD">
        <w:rPr>
          <w:rFonts w:ascii="Times New Roman" w:eastAsia="Calibri" w:hAnsi="Times New Roman" w:cs="Times New Roman"/>
          <w:sz w:val="24"/>
          <w:szCs w:val="24"/>
        </w:rPr>
        <w:t>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понимается Сайт, расположенный в сети Интернет по адресу:</w:t>
      </w:r>
      <w:r w:rsidR="003B45E5">
        <w:rPr>
          <w:rFonts w:ascii="Times New Roman" w:eastAsia="Calibri" w:hAnsi="Times New Roman" w:cs="Times New Roman"/>
          <w:sz w:val="24"/>
          <w:szCs w:val="24"/>
        </w:rPr>
        <w:t xml:space="preserve"> </w:t>
      </w:r>
      <w:r w:rsidR="00C411A4" w:rsidRPr="00C411A4">
        <w:rPr>
          <w:rFonts w:ascii="Times New Roman" w:eastAsia="Calibri" w:hAnsi="Times New Roman" w:cs="Times New Roman"/>
          <w:sz w:val="24"/>
          <w:szCs w:val="24"/>
        </w:rPr>
        <w:t>https://гринвуд</w:t>
      </w:r>
      <w:proofErr w:type="gramStart"/>
      <w:r w:rsidR="00C411A4" w:rsidRPr="00C411A4">
        <w:rPr>
          <w:rFonts w:ascii="Times New Roman" w:eastAsia="Calibri" w:hAnsi="Times New Roman" w:cs="Times New Roman"/>
          <w:sz w:val="24"/>
          <w:szCs w:val="24"/>
        </w:rPr>
        <w:t>.р</w:t>
      </w:r>
      <w:proofErr w:type="gramEnd"/>
      <w:r w:rsidR="00C411A4" w:rsidRPr="00C411A4">
        <w:rPr>
          <w:rFonts w:ascii="Times New Roman" w:eastAsia="Calibri" w:hAnsi="Times New Roman" w:cs="Times New Roman"/>
          <w:sz w:val="24"/>
          <w:szCs w:val="24"/>
        </w:rPr>
        <w:t>ф/</w:t>
      </w:r>
    </w:p>
    <w:p w:rsidR="00D62FCD" w:rsidRPr="00B83335" w:rsidRDefault="00D62FCD" w:rsidP="0038344B">
      <w:pPr>
        <w:spacing w:before="120" w:after="0" w:line="240" w:lineRule="auto"/>
        <w:jc w:val="both"/>
        <w:rPr>
          <w:rFonts w:ascii="Times New Roman" w:eastAsia="Calibri" w:hAnsi="Times New Roman" w:cs="Times New Roman"/>
          <w:i/>
          <w:sz w:val="24"/>
          <w:szCs w:val="24"/>
        </w:rPr>
      </w:pPr>
      <w:proofErr w:type="gramStart"/>
      <w:r w:rsidRPr="00D62FCD">
        <w:rPr>
          <w:rFonts w:ascii="Times New Roman" w:eastAsia="Calibri" w:hAnsi="Times New Roman" w:cs="Times New Roman"/>
          <w:b/>
          <w:bCs/>
          <w:sz w:val="24"/>
          <w:szCs w:val="24"/>
        </w:rPr>
        <w:t>Пользователь</w:t>
      </w:r>
      <w:r w:rsidRPr="00D62FCD">
        <w:rPr>
          <w:rFonts w:ascii="Times New Roman" w:eastAsia="Calibri" w:hAnsi="Times New Roman" w:cs="Times New Roman"/>
          <w:sz w:val="24"/>
          <w:szCs w:val="24"/>
        </w:rPr>
        <w:t xml:space="preserve"> – пользователь сети Интернет и, в частности, Сайта</w:t>
      </w:r>
      <w:r w:rsidR="00B83335">
        <w:rPr>
          <w:rFonts w:ascii="Times New Roman" w:eastAsia="Calibri" w:hAnsi="Times New Roman" w:cs="Times New Roman"/>
          <w:sz w:val="24"/>
          <w:szCs w:val="24"/>
        </w:rPr>
        <w:t xml:space="preserve">, </w:t>
      </w:r>
      <w:r w:rsidR="00B83335" w:rsidRPr="00B83335">
        <w:rPr>
          <w:rFonts w:ascii="Times New Roman" w:eastAsia="Calibri" w:hAnsi="Times New Roman" w:cs="Times New Roman"/>
          <w:i/>
          <w:sz w:val="24"/>
          <w:szCs w:val="24"/>
          <w:highlight w:val="yellow"/>
        </w:rPr>
        <w:t xml:space="preserve">осуществивший </w:t>
      </w:r>
      <w:r w:rsidR="00B83335" w:rsidRPr="003B45E5">
        <w:rPr>
          <w:rFonts w:ascii="Times New Roman" w:eastAsia="Calibri" w:hAnsi="Times New Roman" w:cs="Times New Roman"/>
          <w:i/>
          <w:sz w:val="24"/>
          <w:szCs w:val="24"/>
          <w:highlight w:val="yellow"/>
        </w:rPr>
        <w:t>_______.</w:t>
      </w:r>
      <w:r w:rsidR="003B45E5" w:rsidRPr="003B45E5">
        <w:rPr>
          <w:rFonts w:ascii="Times New Roman" w:eastAsia="Calibri" w:hAnsi="Times New Roman" w:cs="Times New Roman"/>
          <w:i/>
          <w:sz w:val="24"/>
          <w:szCs w:val="24"/>
          <w:highlight w:val="yellow"/>
        </w:rPr>
        <w:t>(указать перечень действий которые осуществляет пользователь: например заказ обратного звонка и т.п.</w:t>
      </w:r>
      <w:proofErr w:type="gramEnd"/>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b/>
          <w:bCs/>
          <w:sz w:val="24"/>
          <w:szCs w:val="24"/>
        </w:rPr>
        <w:t>Федеральный закон (ФЗ)</w:t>
      </w:r>
      <w:r w:rsidRPr="00D62FCD">
        <w:rPr>
          <w:rFonts w:ascii="Times New Roman" w:eastAsia="Calibri" w:hAnsi="Times New Roman" w:cs="Times New Roman"/>
          <w:sz w:val="24"/>
          <w:szCs w:val="24"/>
        </w:rPr>
        <w:t xml:space="preserve"> – Федеральный закон от 27 июля 2006 г. № 152 ФЗ «О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b/>
          <w:bCs/>
          <w:sz w:val="24"/>
          <w:szCs w:val="24"/>
        </w:rPr>
        <w:t>Персональные данные</w:t>
      </w:r>
      <w:r w:rsidRPr="00D62FCD">
        <w:rPr>
          <w:rFonts w:ascii="Times New Roman" w:eastAsia="Calibri" w:hAnsi="Times New Roman" w:cs="Times New Roman"/>
          <w:sz w:val="24"/>
          <w:szCs w:val="24"/>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b/>
          <w:bCs/>
          <w:sz w:val="24"/>
          <w:szCs w:val="24"/>
        </w:rPr>
        <w:t>Оператор</w:t>
      </w:r>
      <w:r w:rsidRPr="00D62FCD">
        <w:rPr>
          <w:rFonts w:ascii="Times New Roman" w:eastAsia="Calibri" w:hAnsi="Times New Roman" w:cs="Times New Roman"/>
          <w:sz w:val="24"/>
          <w:szCs w:val="24"/>
        </w:rPr>
        <w:t xml:space="preserve"> –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 Оператором является</w:t>
      </w:r>
      <w:r w:rsidR="00C411A4">
        <w:rPr>
          <w:rFonts w:ascii="Times New Roman" w:eastAsia="Calibri" w:hAnsi="Times New Roman" w:cs="Times New Roman"/>
          <w:sz w:val="24"/>
          <w:szCs w:val="24"/>
        </w:rPr>
        <w:t xml:space="preserve"> Индивидуальный предприниматель Козаченко Галина Андреевна</w:t>
      </w:r>
      <w:r w:rsidR="003B45E5">
        <w:rPr>
          <w:rFonts w:ascii="Times New Roman" w:eastAsia="Calibri" w:hAnsi="Times New Roman" w:cs="Times New Roman"/>
          <w:sz w:val="24"/>
          <w:szCs w:val="24"/>
        </w:rPr>
        <w:t xml:space="preserve">. </w:t>
      </w:r>
    </w:p>
    <w:p w:rsidR="00D62FCD" w:rsidRPr="00D62FCD" w:rsidRDefault="00D62FCD" w:rsidP="0038344B">
      <w:pPr>
        <w:spacing w:before="120" w:after="0" w:line="240" w:lineRule="auto"/>
        <w:jc w:val="both"/>
        <w:rPr>
          <w:rFonts w:ascii="Times New Roman" w:eastAsia="Calibri" w:hAnsi="Times New Roman" w:cs="Times New Roman"/>
          <w:sz w:val="24"/>
          <w:szCs w:val="24"/>
        </w:rPr>
      </w:pPr>
      <w:proofErr w:type="gramStart"/>
      <w:r w:rsidRPr="00D62FCD">
        <w:rPr>
          <w:rFonts w:ascii="Times New Roman" w:eastAsia="Calibri" w:hAnsi="Times New Roman" w:cs="Times New Roman"/>
          <w:b/>
          <w:bCs/>
          <w:sz w:val="24"/>
          <w:szCs w:val="24"/>
        </w:rPr>
        <w:t>Обработка персональных данных</w:t>
      </w:r>
      <w:r w:rsidRPr="00D62FCD">
        <w:rPr>
          <w:rFonts w:ascii="Times New Roman" w:eastAsia="Calibri"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w:t>
      </w:r>
      <w:bookmarkStart w:id="0" w:name="_GoBack"/>
      <w:bookmarkEnd w:id="0"/>
      <w:r w:rsidRPr="00D62FCD">
        <w:rPr>
          <w:rFonts w:ascii="Times New Roman" w:eastAsia="Calibri" w:hAnsi="Times New Roman" w:cs="Times New Roman"/>
          <w:sz w:val="24"/>
          <w:szCs w:val="24"/>
        </w:rPr>
        <w:t>ичивание, блокирование, удаление, уничтожение персональных данных.</w:t>
      </w:r>
      <w:proofErr w:type="gramEnd"/>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b/>
          <w:bCs/>
          <w:sz w:val="24"/>
          <w:szCs w:val="24"/>
        </w:rPr>
        <w:t>Автоматизированная обработка персональных данных</w:t>
      </w:r>
      <w:r w:rsidRPr="00D62FCD">
        <w:rPr>
          <w:rFonts w:ascii="Times New Roman" w:eastAsia="Calibri" w:hAnsi="Times New Roman" w:cs="Times New Roman"/>
          <w:sz w:val="24"/>
          <w:szCs w:val="24"/>
        </w:rPr>
        <w:t xml:space="preserve"> – обработка персональных данных с помощью средств вычислительной техники.</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b/>
          <w:bCs/>
          <w:sz w:val="24"/>
          <w:szCs w:val="24"/>
        </w:rPr>
        <w:t>Распространение персональных данных</w:t>
      </w:r>
      <w:r w:rsidRPr="00D62FCD">
        <w:rPr>
          <w:rFonts w:ascii="Times New Roman" w:eastAsia="Calibri" w:hAnsi="Times New Roman" w:cs="Times New Roman"/>
          <w:sz w:val="24"/>
          <w:szCs w:val="24"/>
        </w:rPr>
        <w:t xml:space="preserve"> – действие, направленное на раскрытие персональных данных определенному кругу лиц по предварительному согласию, в случаях, предусмотренных законом.</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b/>
          <w:bCs/>
          <w:sz w:val="24"/>
          <w:szCs w:val="24"/>
        </w:rPr>
        <w:t>Предоставление персональных данных</w:t>
      </w:r>
      <w:r w:rsidRPr="00D62FCD">
        <w:rPr>
          <w:rFonts w:ascii="Times New Roman" w:eastAsia="Calibri"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b/>
          <w:bCs/>
          <w:sz w:val="24"/>
          <w:szCs w:val="24"/>
        </w:rPr>
        <w:t>Блокирование персональных данных</w:t>
      </w:r>
      <w:r w:rsidRPr="00D62FCD">
        <w:rPr>
          <w:rFonts w:ascii="Times New Roman" w:eastAsia="Calibri"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b/>
          <w:bCs/>
          <w:sz w:val="24"/>
          <w:szCs w:val="24"/>
        </w:rPr>
        <w:t>Уничтожение персональных данных</w:t>
      </w:r>
      <w:r w:rsidRPr="00D62FCD">
        <w:rPr>
          <w:rFonts w:ascii="Times New Roman" w:eastAsia="Calibri"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b/>
          <w:bCs/>
          <w:sz w:val="24"/>
          <w:szCs w:val="24"/>
        </w:rPr>
        <w:t>Обезличивание персональных данных</w:t>
      </w:r>
      <w:r w:rsidRPr="00D62FCD">
        <w:rPr>
          <w:rFonts w:ascii="Times New Roman" w:eastAsia="Calibri"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b/>
          <w:bCs/>
          <w:sz w:val="24"/>
          <w:szCs w:val="24"/>
        </w:rPr>
        <w:lastRenderedPageBreak/>
        <w:t>Информационная система персональных данных (</w:t>
      </w:r>
      <w:proofErr w:type="spellStart"/>
      <w:r w:rsidRPr="00D62FCD">
        <w:rPr>
          <w:rFonts w:ascii="Times New Roman" w:eastAsia="Calibri" w:hAnsi="Times New Roman" w:cs="Times New Roman"/>
          <w:b/>
          <w:bCs/>
          <w:sz w:val="24"/>
          <w:szCs w:val="24"/>
        </w:rPr>
        <w:t>ИСПДн</w:t>
      </w:r>
      <w:proofErr w:type="spellEnd"/>
      <w:r w:rsidRPr="00D62FCD">
        <w:rPr>
          <w:rFonts w:ascii="Times New Roman" w:eastAsia="Calibri" w:hAnsi="Times New Roman" w:cs="Times New Roman"/>
          <w:b/>
          <w:bCs/>
          <w:sz w:val="24"/>
          <w:szCs w:val="24"/>
        </w:rPr>
        <w:t>)</w:t>
      </w:r>
      <w:r w:rsidRPr="00D62FCD">
        <w:rPr>
          <w:rFonts w:ascii="Times New Roman" w:eastAsia="Calibri"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62FCD" w:rsidRPr="00D62FCD" w:rsidRDefault="00D62FCD" w:rsidP="0038344B">
      <w:pPr>
        <w:spacing w:before="120" w:after="0" w:line="240" w:lineRule="auto"/>
        <w:jc w:val="both"/>
        <w:rPr>
          <w:rFonts w:ascii="Times New Roman" w:eastAsia="Calibri" w:hAnsi="Times New Roman" w:cs="Times New Roman"/>
          <w:b/>
          <w:bCs/>
          <w:sz w:val="24"/>
          <w:szCs w:val="24"/>
        </w:rPr>
      </w:pPr>
      <w:r w:rsidRPr="00D62FCD">
        <w:rPr>
          <w:rFonts w:ascii="Times New Roman" w:eastAsia="Calibri" w:hAnsi="Times New Roman" w:cs="Times New Roman"/>
          <w:b/>
          <w:bCs/>
          <w:sz w:val="24"/>
          <w:szCs w:val="24"/>
        </w:rPr>
        <w:t>2. Общие положения</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2.1. Положение о порядке хранения и защиты персональных данных Пользователей Сайта (далее — Положение) разработано с целью соблюдения требований законодательства РФ, содержащих персональные данные и идентификации Пользователей, находящихся на Сайте.</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2.2. Положение разработано в соответствии с Конституцией РФ, Гражданским кодексом РФ, действующим законодательством РФ в области защиты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2.3. Положение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2.4. Положение устанавливает обязательные для сотрудников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2.5. В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2.6. Целями Положения являются:</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xml:space="preserve">– 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персональные данные, и предотвращение </w:t>
      </w:r>
      <w:proofErr w:type="gramStart"/>
      <w:r w:rsidRPr="00D62FCD">
        <w:rPr>
          <w:rFonts w:ascii="Times New Roman" w:eastAsia="Calibri" w:hAnsi="Times New Roman" w:cs="Times New Roman"/>
          <w:sz w:val="24"/>
          <w:szCs w:val="24"/>
        </w:rPr>
        <w:t>возникновения возможной угрозы безопасности Пользователей Сайта</w:t>
      </w:r>
      <w:proofErr w:type="gramEnd"/>
      <w:r w:rsidRPr="00D62FCD">
        <w:rPr>
          <w:rFonts w:ascii="Times New Roman" w:eastAsia="Calibri" w:hAnsi="Times New Roman" w:cs="Times New Roman"/>
          <w:sz w:val="24"/>
          <w:szCs w:val="24"/>
        </w:rPr>
        <w:t>.</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2.7. Принципы обработки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обработка персональных данных должна осуществляться на законной и справедливой основе;</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обработке подлежат только персональные данные, которые отвечают целям их обработки;</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lastRenderedPageBreak/>
        <w:t>– 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Пользователь;</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2.8. Условия обработки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2.8.1. Обработка персональных данных Пользователей Сайта осуществляется на основании Гражданского кодекса РФ, Конституции РФ, действующего законодательства РФ в области защиты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2.8.2. Обработка персональных данных на Сайте осуществляется с соблюдением принципов и правил, предусмотренных Положением и законодательством РФ.</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Обработка персональных данных допускается в следующих случаях: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обработка персональных данных необходима для использования Сайта, стороной которого является Пользователь;</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обработка персональных данных необходима для защиты жизни, здоровья или иных жизненно важных интересов Пользователя Сайта, если получение согласия невозможно;</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Пользователей Сайта;</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путем осуществления прямых контактов с потенциальными потребителями с помощью сре</w:t>
      </w:r>
      <w:proofErr w:type="gramStart"/>
      <w:r w:rsidRPr="00D62FCD">
        <w:rPr>
          <w:rFonts w:ascii="Times New Roman" w:eastAsia="Calibri" w:hAnsi="Times New Roman" w:cs="Times New Roman"/>
          <w:sz w:val="24"/>
          <w:szCs w:val="24"/>
        </w:rPr>
        <w:t>дств св</w:t>
      </w:r>
      <w:proofErr w:type="gramEnd"/>
      <w:r w:rsidRPr="00D62FCD">
        <w:rPr>
          <w:rFonts w:ascii="Times New Roman" w:eastAsia="Calibri" w:hAnsi="Times New Roman" w:cs="Times New Roman"/>
          <w:sz w:val="24"/>
          <w:szCs w:val="24"/>
        </w:rPr>
        <w:t>язи, а также в целях политической агитации, при условии обязательного обезличивания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2.9. Цели обработки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2.9.1.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2.9.2. Сведениями, составляющими персональные данные на Сайте,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2.10. Источники получения персональных данных Пользователей.</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2.10.1. Источником информации обо всех персональных данных Пользователя является непосредственно сам Пользователь.</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xml:space="preserve">2.10.2. </w:t>
      </w:r>
      <w:r w:rsidRPr="005E50D9">
        <w:rPr>
          <w:rFonts w:ascii="Times New Roman" w:eastAsia="Calibri" w:hAnsi="Times New Roman" w:cs="Times New Roman"/>
          <w:sz w:val="24"/>
          <w:szCs w:val="24"/>
          <w:highlight w:val="yellow"/>
        </w:rPr>
        <w:t>Источником информации о персональных данных Пользователя являются сведения, полученные вследствие предоставления Оператором Пользователю прав пользования Сайтом.</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2.10.3. Персональные данные Пользователей относятся к конфиденциальной информации ограниченного доступа.</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2.10.4. Обеспечения конфиденциальности персональных данных не требуется в случае их обезличивания, а также в отношении общедоступных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2.10.5. 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lastRenderedPageBreak/>
        <w:t>2.10.6.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Федеральным законом.</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2.11. Способы обработки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2.11.1. Персональные данные Пользователей Сайта обрабатываются исключительно с использованием средств автоматизации.</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2.12. Права субъектов (Пользователей)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2.12.1. Пользователь имеет право на получение сведений об Операторе, о месте его нахождения, о налич</w:t>
      </w:r>
      <w:proofErr w:type="gramStart"/>
      <w:r w:rsidRPr="00D62FCD">
        <w:rPr>
          <w:rFonts w:ascii="Times New Roman" w:eastAsia="Calibri" w:hAnsi="Times New Roman" w:cs="Times New Roman"/>
          <w:sz w:val="24"/>
          <w:szCs w:val="24"/>
        </w:rPr>
        <w:t>ии у О</w:t>
      </w:r>
      <w:proofErr w:type="gramEnd"/>
      <w:r w:rsidRPr="00D62FCD">
        <w:rPr>
          <w:rFonts w:ascii="Times New Roman" w:eastAsia="Calibri" w:hAnsi="Times New Roman" w:cs="Times New Roman"/>
          <w:sz w:val="24"/>
          <w:szCs w:val="24"/>
        </w:rPr>
        <w:t>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частью 8 статьи 14 Федерального закона «О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xml:space="preserve">2.12.2. Пользователь имеет право на получение от </w:t>
      </w:r>
      <w:r w:rsidR="00FB4824">
        <w:rPr>
          <w:rFonts w:ascii="Times New Roman" w:eastAsia="Calibri" w:hAnsi="Times New Roman" w:cs="Times New Roman"/>
          <w:sz w:val="24"/>
          <w:szCs w:val="24"/>
        </w:rPr>
        <w:t xml:space="preserve">Оператора </w:t>
      </w:r>
      <w:r w:rsidR="00362AD3">
        <w:rPr>
          <w:rFonts w:ascii="Times New Roman" w:eastAsia="Calibri" w:hAnsi="Times New Roman" w:cs="Times New Roman"/>
          <w:sz w:val="24"/>
          <w:szCs w:val="24"/>
        </w:rPr>
        <w:t xml:space="preserve">путем направления </w:t>
      </w:r>
      <w:r w:rsidRPr="00D62FCD">
        <w:rPr>
          <w:rFonts w:ascii="Times New Roman" w:eastAsia="Calibri" w:hAnsi="Times New Roman" w:cs="Times New Roman"/>
          <w:sz w:val="24"/>
          <w:szCs w:val="24"/>
        </w:rPr>
        <w:t>письменного запроса от Пользователя следующей информации, касающейся обработки его персональных данных, в том числе содержащей:</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сроки обработки персональных данных, в том числе сроки их хранения;</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порядок осуществления субъектом персональных данных прав, предусмотренных Федеральным законом;</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xml:space="preserve">– информацию </w:t>
      </w:r>
      <w:proofErr w:type="gramStart"/>
      <w:r w:rsidRPr="00D62FCD">
        <w:rPr>
          <w:rFonts w:ascii="Times New Roman" w:eastAsia="Calibri" w:hAnsi="Times New Roman" w:cs="Times New Roman"/>
          <w:sz w:val="24"/>
          <w:szCs w:val="24"/>
        </w:rPr>
        <w:t>об</w:t>
      </w:r>
      <w:proofErr w:type="gramEnd"/>
      <w:r w:rsidRPr="00D62FCD">
        <w:rPr>
          <w:rFonts w:ascii="Times New Roman" w:eastAsia="Calibri" w:hAnsi="Times New Roman" w:cs="Times New Roman"/>
          <w:sz w:val="24"/>
          <w:szCs w:val="24"/>
        </w:rPr>
        <w:t xml:space="preserve"> </w:t>
      </w:r>
      <w:proofErr w:type="gramStart"/>
      <w:r w:rsidRPr="00D62FCD">
        <w:rPr>
          <w:rFonts w:ascii="Times New Roman" w:eastAsia="Calibri" w:hAnsi="Times New Roman" w:cs="Times New Roman"/>
          <w:sz w:val="24"/>
          <w:szCs w:val="24"/>
        </w:rPr>
        <w:t>осуществленной</w:t>
      </w:r>
      <w:proofErr w:type="gramEnd"/>
      <w:r w:rsidRPr="00D62FCD">
        <w:rPr>
          <w:rFonts w:ascii="Times New Roman" w:eastAsia="Calibri" w:hAnsi="Times New Roman" w:cs="Times New Roman"/>
          <w:sz w:val="24"/>
          <w:szCs w:val="24"/>
        </w:rPr>
        <w:t xml:space="preserve"> или о предполагаемой трансграничной передаче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иные сведения, предусмотренные Федеральным законом или другими федеральными законами;</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требовать изменения, уточнения, уничтожения информации о самом себе;</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обжаловать неправомерные действия или бездействие по обработке персональных данных и требовать соответствующей компенсации в суде;</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на дополнение персональных данных оценочного характера заявлением, выражающим его собственную точку зрения;</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определять представителей для защиты своих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требовать от Оператора уведомления обо всех произведенных в них изменениях или исключениях из них.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2.12.3. Пользователь имеет право обжаловать в уполномоченном органе по защите прав субъектов персональных данных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lastRenderedPageBreak/>
        <w:t>2.12.4. Пользователь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2.13. Обязанности Оператора.</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xml:space="preserve">2.13.1. По факту письменного запроса субъекта персональных данных или его представителя Оператор, при наличии оснований, обязан в течение 30 дней </w:t>
      </w:r>
      <w:proofErr w:type="gramStart"/>
      <w:r w:rsidRPr="00D62FCD">
        <w:rPr>
          <w:rFonts w:ascii="Times New Roman" w:eastAsia="Calibri" w:hAnsi="Times New Roman" w:cs="Times New Roman"/>
          <w:sz w:val="24"/>
          <w:szCs w:val="24"/>
        </w:rPr>
        <w:t>с даты обращения</w:t>
      </w:r>
      <w:proofErr w:type="gramEnd"/>
      <w:r w:rsidRPr="00D62FCD">
        <w:rPr>
          <w:rFonts w:ascii="Times New Roman" w:eastAsia="Calibri" w:hAnsi="Times New Roman" w:cs="Times New Roman"/>
          <w:sz w:val="24"/>
          <w:szCs w:val="24"/>
        </w:rPr>
        <w:t xml:space="preserve"> либо получения запроса субъекта персональных данных или его представителя предоставить сведения в объеме, установленном Федеральным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2.13.2. 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xml:space="preserve">2.13.3. </w:t>
      </w:r>
      <w:proofErr w:type="gramStart"/>
      <w:r w:rsidRPr="00D62FCD">
        <w:rPr>
          <w:rFonts w:ascii="Times New Roman" w:eastAsia="Calibri" w:hAnsi="Times New Roman" w:cs="Times New Roman"/>
          <w:sz w:val="24"/>
          <w:szCs w:val="24"/>
        </w:rPr>
        <w:t>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w:t>
      </w:r>
      <w:proofErr w:type="gramEnd"/>
      <w:r w:rsidRPr="00D62FCD">
        <w:rPr>
          <w:rFonts w:ascii="Times New Roman" w:eastAsia="Calibri" w:hAnsi="Times New Roman" w:cs="Times New Roman"/>
          <w:sz w:val="24"/>
          <w:szCs w:val="24"/>
        </w:rPr>
        <w:t xml:space="preserve"> для такого отказа, в срок, не превышающий 30 дней со дня обращения субъекта персональных данных или его представителя, либо </w:t>
      </w:r>
      <w:proofErr w:type="gramStart"/>
      <w:r w:rsidRPr="00D62FCD">
        <w:rPr>
          <w:rFonts w:ascii="Times New Roman" w:eastAsia="Calibri" w:hAnsi="Times New Roman" w:cs="Times New Roman"/>
          <w:sz w:val="24"/>
          <w:szCs w:val="24"/>
        </w:rPr>
        <w:t>с даты получения</w:t>
      </w:r>
      <w:proofErr w:type="gramEnd"/>
      <w:r w:rsidRPr="00D62FCD">
        <w:rPr>
          <w:rFonts w:ascii="Times New Roman" w:eastAsia="Calibri" w:hAnsi="Times New Roman" w:cs="Times New Roman"/>
          <w:sz w:val="24"/>
          <w:szCs w:val="24"/>
        </w:rPr>
        <w:t xml:space="preserve"> запроса субъекта персональных данных или его представителя.</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xml:space="preserve">2.13.4. В случае получения запроса от уполномоченного органа по 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30 дней </w:t>
      </w:r>
      <w:proofErr w:type="gramStart"/>
      <w:r w:rsidRPr="00D62FCD">
        <w:rPr>
          <w:rFonts w:ascii="Times New Roman" w:eastAsia="Calibri" w:hAnsi="Times New Roman" w:cs="Times New Roman"/>
          <w:sz w:val="24"/>
          <w:szCs w:val="24"/>
        </w:rPr>
        <w:t>с даты получения</w:t>
      </w:r>
      <w:proofErr w:type="gramEnd"/>
      <w:r w:rsidRPr="00D62FCD">
        <w:rPr>
          <w:rFonts w:ascii="Times New Roman" w:eastAsia="Calibri" w:hAnsi="Times New Roman" w:cs="Times New Roman"/>
          <w:sz w:val="24"/>
          <w:szCs w:val="24"/>
        </w:rPr>
        <w:t xml:space="preserve"> такого запроса.</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xml:space="preserve">2.13.5. </w:t>
      </w:r>
      <w:proofErr w:type="gramStart"/>
      <w:r w:rsidRPr="00D62FCD">
        <w:rPr>
          <w:rFonts w:ascii="Times New Roman" w:eastAsia="Calibri" w:hAnsi="Times New Roman" w:cs="Times New Roman"/>
          <w:sz w:val="24"/>
          <w:szCs w:val="24"/>
        </w:rPr>
        <w:t>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xml:space="preserve">2.13.6. </w:t>
      </w:r>
      <w:proofErr w:type="gramStart"/>
      <w:r w:rsidRPr="00D62FCD">
        <w:rPr>
          <w:rFonts w:ascii="Times New Roman" w:eastAsia="Calibri" w:hAnsi="Times New Roman" w:cs="Times New Roman"/>
          <w:sz w:val="24"/>
          <w:szCs w:val="24"/>
        </w:rPr>
        <w:t>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w:t>
      </w:r>
      <w:proofErr w:type="gramEnd"/>
      <w:r w:rsidRPr="00D62FCD">
        <w:rPr>
          <w:rFonts w:ascii="Times New Roman" w:eastAsia="Calibri" w:hAnsi="Times New Roman" w:cs="Times New Roman"/>
          <w:sz w:val="24"/>
          <w:szCs w:val="24"/>
        </w:rPr>
        <w:t xml:space="preserve"> Об устранении допущенных нарушений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xml:space="preserve">2.13.7.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w:t>
      </w:r>
      <w:proofErr w:type="gramStart"/>
      <w:r w:rsidRPr="00D62FCD">
        <w:rPr>
          <w:rFonts w:ascii="Times New Roman" w:eastAsia="Calibri" w:hAnsi="Times New Roman" w:cs="Times New Roman"/>
          <w:sz w:val="24"/>
          <w:szCs w:val="24"/>
        </w:rPr>
        <w:t>с даты достижения</w:t>
      </w:r>
      <w:proofErr w:type="gramEnd"/>
      <w:r w:rsidRPr="00D62FCD">
        <w:rPr>
          <w:rFonts w:ascii="Times New Roman" w:eastAsia="Calibri" w:hAnsi="Times New Roman" w:cs="Times New Roman"/>
          <w:sz w:val="24"/>
          <w:szCs w:val="24"/>
        </w:rPr>
        <w:t xml:space="preserve"> цели обработки персональных данных, если иное не предусмотрено договором, стороной которого является субъект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lastRenderedPageBreak/>
        <w:t>2.13.8.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2.14. Режим конфиденциальности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2.14.1. 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Федеральным законом.</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2.14.3. В соответствии с перечнем персональных данных, обрабатываемых на сайте, персональные данные Пользователей Сайта являются конфиденциальной информацией.</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b/>
          <w:bCs/>
          <w:sz w:val="24"/>
          <w:szCs w:val="24"/>
        </w:rPr>
      </w:pPr>
      <w:r w:rsidRPr="00D62FCD">
        <w:rPr>
          <w:rFonts w:ascii="Times New Roman" w:eastAsia="Calibri" w:hAnsi="Times New Roman" w:cs="Times New Roman"/>
          <w:b/>
          <w:bCs/>
          <w:sz w:val="24"/>
          <w:szCs w:val="24"/>
        </w:rPr>
        <w:t>3. Обработка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3.1. Перечень обрабатываемых персональных данных Пользователей:</w:t>
      </w:r>
    </w:p>
    <w:p w:rsidR="00D62FCD" w:rsidRPr="00B02F74" w:rsidRDefault="00D62FCD" w:rsidP="0038344B">
      <w:pPr>
        <w:spacing w:before="120" w:after="0" w:line="240" w:lineRule="auto"/>
        <w:jc w:val="both"/>
        <w:rPr>
          <w:rFonts w:ascii="Times New Roman" w:eastAsia="Calibri" w:hAnsi="Times New Roman" w:cs="Times New Roman"/>
          <w:sz w:val="24"/>
          <w:szCs w:val="24"/>
          <w:highlight w:val="yellow"/>
        </w:rPr>
      </w:pPr>
      <w:r w:rsidRPr="00B02F74">
        <w:rPr>
          <w:rFonts w:ascii="Times New Roman" w:eastAsia="Calibri" w:hAnsi="Times New Roman" w:cs="Times New Roman"/>
          <w:sz w:val="24"/>
          <w:szCs w:val="24"/>
          <w:highlight w:val="yellow"/>
        </w:rPr>
        <w:t>– имя;</w:t>
      </w:r>
    </w:p>
    <w:p w:rsidR="00D62FCD" w:rsidRPr="00B02F74" w:rsidRDefault="00D62FCD" w:rsidP="0038344B">
      <w:pPr>
        <w:spacing w:before="120" w:after="0" w:line="240" w:lineRule="auto"/>
        <w:jc w:val="both"/>
        <w:rPr>
          <w:rFonts w:ascii="Times New Roman" w:eastAsia="Calibri" w:hAnsi="Times New Roman" w:cs="Times New Roman"/>
          <w:sz w:val="24"/>
          <w:szCs w:val="24"/>
          <w:highlight w:val="yellow"/>
        </w:rPr>
      </w:pPr>
      <w:r w:rsidRPr="00B02F74">
        <w:rPr>
          <w:rFonts w:ascii="Times New Roman" w:eastAsia="Calibri" w:hAnsi="Times New Roman" w:cs="Times New Roman"/>
          <w:sz w:val="24"/>
          <w:szCs w:val="24"/>
          <w:highlight w:val="yellow"/>
        </w:rPr>
        <w:t>– дата рождения;</w:t>
      </w:r>
    </w:p>
    <w:p w:rsidR="00D62FCD" w:rsidRPr="00B02F74" w:rsidRDefault="00D62FCD" w:rsidP="0038344B">
      <w:pPr>
        <w:spacing w:before="120" w:after="0" w:line="240" w:lineRule="auto"/>
        <w:jc w:val="both"/>
        <w:rPr>
          <w:rFonts w:ascii="Times New Roman" w:eastAsia="Calibri" w:hAnsi="Times New Roman" w:cs="Times New Roman"/>
          <w:sz w:val="24"/>
          <w:szCs w:val="24"/>
          <w:highlight w:val="yellow"/>
        </w:rPr>
      </w:pPr>
      <w:r w:rsidRPr="00B02F74">
        <w:rPr>
          <w:rFonts w:ascii="Times New Roman" w:eastAsia="Calibri" w:hAnsi="Times New Roman" w:cs="Times New Roman"/>
          <w:sz w:val="24"/>
          <w:szCs w:val="24"/>
          <w:highlight w:val="yellow"/>
        </w:rPr>
        <w:t>– мобильный телефон;</w:t>
      </w:r>
    </w:p>
    <w:p w:rsidR="00D62FCD" w:rsidRPr="003B45E5" w:rsidRDefault="00D62FCD" w:rsidP="0038344B">
      <w:pPr>
        <w:spacing w:before="120" w:after="0" w:line="240" w:lineRule="auto"/>
        <w:jc w:val="both"/>
        <w:rPr>
          <w:rFonts w:ascii="Times New Roman" w:eastAsia="Calibri" w:hAnsi="Times New Roman" w:cs="Times New Roman"/>
          <w:i/>
          <w:sz w:val="24"/>
          <w:szCs w:val="24"/>
        </w:rPr>
      </w:pPr>
      <w:r w:rsidRPr="00B02F74">
        <w:rPr>
          <w:rFonts w:ascii="Times New Roman" w:eastAsia="Calibri" w:hAnsi="Times New Roman" w:cs="Times New Roman"/>
          <w:sz w:val="24"/>
          <w:szCs w:val="24"/>
          <w:highlight w:val="yellow"/>
        </w:rPr>
        <w:t>– электронная почта</w:t>
      </w:r>
      <w:proofErr w:type="gramStart"/>
      <w:r w:rsidRPr="00B02F74">
        <w:rPr>
          <w:rFonts w:ascii="Times New Roman" w:eastAsia="Calibri" w:hAnsi="Times New Roman" w:cs="Times New Roman"/>
          <w:sz w:val="24"/>
          <w:szCs w:val="24"/>
          <w:highlight w:val="yellow"/>
        </w:rPr>
        <w:t>.</w:t>
      </w:r>
      <w:proofErr w:type="gramEnd"/>
      <w:r w:rsidR="003B45E5">
        <w:rPr>
          <w:rFonts w:ascii="Times New Roman" w:eastAsia="Calibri" w:hAnsi="Times New Roman" w:cs="Times New Roman"/>
          <w:sz w:val="24"/>
          <w:szCs w:val="24"/>
        </w:rPr>
        <w:t xml:space="preserve"> </w:t>
      </w:r>
      <w:r w:rsidR="003B45E5" w:rsidRPr="003B45E5">
        <w:rPr>
          <w:rFonts w:ascii="Times New Roman" w:eastAsia="Calibri" w:hAnsi="Times New Roman" w:cs="Times New Roman"/>
          <w:i/>
          <w:sz w:val="24"/>
          <w:szCs w:val="24"/>
          <w:highlight w:val="yellow"/>
        </w:rPr>
        <w:t>(</w:t>
      </w:r>
      <w:proofErr w:type="gramStart"/>
      <w:r w:rsidR="003B45E5" w:rsidRPr="003B45E5">
        <w:rPr>
          <w:rFonts w:ascii="Times New Roman" w:eastAsia="Calibri" w:hAnsi="Times New Roman" w:cs="Times New Roman"/>
          <w:i/>
          <w:sz w:val="24"/>
          <w:szCs w:val="24"/>
          <w:highlight w:val="yellow"/>
        </w:rPr>
        <w:t>в</w:t>
      </w:r>
      <w:proofErr w:type="gramEnd"/>
      <w:r w:rsidR="003B45E5" w:rsidRPr="003B45E5">
        <w:rPr>
          <w:rFonts w:ascii="Times New Roman" w:eastAsia="Calibri" w:hAnsi="Times New Roman" w:cs="Times New Roman"/>
          <w:i/>
          <w:sz w:val="24"/>
          <w:szCs w:val="24"/>
          <w:highlight w:val="yellow"/>
        </w:rPr>
        <w:t xml:space="preserve"> случае необходимости дополнить)</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3.2. Лица, имеющие право доступа к персональным данным.</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3.2.1. Правом доступа к персональным данным субъектов обладают лица, наделенные соответствующими полномочиями в соответствии со своими служебными обязанностями.</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3.3. Порядок и сроки хранения персональных данных на Сайте.</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3.3.1. Оператор осуществляет только хранение персональных данных Пользователей на Сайте.</w:t>
      </w:r>
    </w:p>
    <w:p w:rsidR="00D62FCD" w:rsidRPr="00D62FCD" w:rsidRDefault="003B45E5" w:rsidP="0038344B">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3.3.2. Срок</w:t>
      </w:r>
      <w:r w:rsidR="00D62FCD" w:rsidRPr="00D62FCD">
        <w:rPr>
          <w:rFonts w:ascii="Times New Roman" w:eastAsia="Calibri" w:hAnsi="Times New Roman" w:cs="Times New Roman"/>
          <w:sz w:val="24"/>
          <w:szCs w:val="24"/>
        </w:rPr>
        <w:t xml:space="preserve"> хранения персональных данных Пользователей на Сайте</w:t>
      </w:r>
      <w:r>
        <w:rPr>
          <w:rFonts w:ascii="Times New Roman" w:eastAsia="Calibri" w:hAnsi="Times New Roman" w:cs="Times New Roman"/>
          <w:sz w:val="24"/>
          <w:szCs w:val="24"/>
        </w:rPr>
        <w:t xml:space="preserve"> </w:t>
      </w:r>
      <w:r w:rsidRPr="003B45E5">
        <w:rPr>
          <w:rFonts w:ascii="Times New Roman" w:eastAsia="Calibri" w:hAnsi="Times New Roman" w:cs="Times New Roman"/>
          <w:sz w:val="24"/>
          <w:szCs w:val="24"/>
        </w:rPr>
        <w:t>– 5 (Пять) лет.  Либо действуе</w:t>
      </w:r>
      <w:r w:rsidR="00D62FCD" w:rsidRPr="003B45E5">
        <w:rPr>
          <w:rFonts w:ascii="Times New Roman" w:eastAsia="Calibri" w:hAnsi="Times New Roman" w:cs="Times New Roman"/>
          <w:sz w:val="24"/>
          <w:szCs w:val="24"/>
        </w:rPr>
        <w:t>т до тех пор, пока Пользователь не заявит о своем желании удалить</w:t>
      </w:r>
      <w:r w:rsidR="00D62FCD" w:rsidRPr="00D62FCD">
        <w:rPr>
          <w:rFonts w:ascii="Times New Roman" w:eastAsia="Calibri" w:hAnsi="Times New Roman" w:cs="Times New Roman"/>
          <w:sz w:val="24"/>
          <w:szCs w:val="24"/>
        </w:rPr>
        <w:t xml:space="preserve"> свои персональные данные с Сайта.</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w:t>
      </w:r>
      <w:r w:rsidR="00581F4E">
        <w:rPr>
          <w:rFonts w:ascii="Times New Roman" w:eastAsia="Calibri" w:hAnsi="Times New Roman" w:cs="Times New Roman"/>
          <w:sz w:val="24"/>
          <w:szCs w:val="24"/>
        </w:rPr>
        <w:t xml:space="preserve"> 5 </w:t>
      </w:r>
      <w:r w:rsidRPr="00D62FCD">
        <w:rPr>
          <w:rFonts w:ascii="Times New Roman" w:eastAsia="Calibri" w:hAnsi="Times New Roman" w:cs="Times New Roman"/>
          <w:sz w:val="24"/>
          <w:szCs w:val="24"/>
        </w:rPr>
        <w:t xml:space="preserve"> </w:t>
      </w:r>
      <w:r w:rsidR="00581F4E">
        <w:rPr>
          <w:rFonts w:ascii="Times New Roman" w:eastAsia="Calibri" w:hAnsi="Times New Roman" w:cs="Times New Roman"/>
          <w:sz w:val="24"/>
          <w:szCs w:val="24"/>
        </w:rPr>
        <w:t>(П</w:t>
      </w:r>
      <w:r w:rsidRPr="00D62FCD">
        <w:rPr>
          <w:rFonts w:ascii="Times New Roman" w:eastAsia="Calibri" w:hAnsi="Times New Roman" w:cs="Times New Roman"/>
          <w:sz w:val="24"/>
          <w:szCs w:val="24"/>
        </w:rPr>
        <w:t>ять</w:t>
      </w:r>
      <w:r w:rsidR="00581F4E">
        <w:rPr>
          <w:rFonts w:ascii="Times New Roman" w:eastAsia="Calibri" w:hAnsi="Times New Roman" w:cs="Times New Roman"/>
          <w:sz w:val="24"/>
          <w:szCs w:val="24"/>
        </w:rPr>
        <w:t>)</w:t>
      </w:r>
      <w:r w:rsidRPr="00D62FCD">
        <w:rPr>
          <w:rFonts w:ascii="Times New Roman" w:eastAsia="Calibri" w:hAnsi="Times New Roman" w:cs="Times New Roman"/>
          <w:sz w:val="24"/>
          <w:szCs w:val="24"/>
        </w:rPr>
        <w:t xml:space="preserve"> лет в соответствии с законодательством РФ.</w:t>
      </w:r>
    </w:p>
    <w:p w:rsidR="00D62FCD" w:rsidRPr="00B02F74" w:rsidRDefault="00D62FCD" w:rsidP="0038344B">
      <w:pPr>
        <w:spacing w:before="120" w:after="0" w:line="240" w:lineRule="auto"/>
        <w:jc w:val="both"/>
        <w:rPr>
          <w:rFonts w:ascii="Times New Roman" w:eastAsia="Calibri" w:hAnsi="Times New Roman" w:cs="Times New Roman"/>
          <w:sz w:val="24"/>
          <w:szCs w:val="24"/>
          <w:highlight w:val="yellow"/>
        </w:rPr>
      </w:pPr>
      <w:r w:rsidRPr="00D62FCD">
        <w:rPr>
          <w:rFonts w:ascii="Times New Roman" w:eastAsia="Calibri" w:hAnsi="Times New Roman" w:cs="Times New Roman"/>
          <w:sz w:val="24"/>
          <w:szCs w:val="24"/>
        </w:rPr>
        <w:t xml:space="preserve">3.3.4. </w:t>
      </w:r>
      <w:r w:rsidRPr="00B02F74">
        <w:rPr>
          <w:rFonts w:ascii="Times New Roman" w:eastAsia="Calibri" w:hAnsi="Times New Roman" w:cs="Times New Roman"/>
          <w:sz w:val="24"/>
          <w:szCs w:val="24"/>
          <w:highlight w:val="yellow"/>
        </w:rPr>
        <w:t>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Оператор.</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B02F74">
        <w:rPr>
          <w:rFonts w:ascii="Times New Roman" w:eastAsia="Calibri" w:hAnsi="Times New Roman" w:cs="Times New Roman"/>
          <w:sz w:val="24"/>
          <w:szCs w:val="24"/>
        </w:rPr>
        <w:t>3.3.5. Оператором не ведется</w:t>
      </w:r>
      <w:r w:rsidRPr="00D62FCD">
        <w:rPr>
          <w:rFonts w:ascii="Times New Roman" w:eastAsia="Calibri" w:hAnsi="Times New Roman" w:cs="Times New Roman"/>
          <w:sz w:val="24"/>
          <w:szCs w:val="24"/>
        </w:rPr>
        <w:t xml:space="preserve"> обработка персональных данных Пользователей на бумажных носителях информации.</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3.4. Блокирование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3.4.1.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rsidR="00D62FCD" w:rsidRPr="00D62FCD" w:rsidRDefault="00581F4E" w:rsidP="0038344B">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3.4.2</w:t>
      </w:r>
      <w:r w:rsidR="00D62FCD" w:rsidRPr="00D62FCD">
        <w:rPr>
          <w:rFonts w:ascii="Times New Roman" w:eastAsia="Calibri" w:hAnsi="Times New Roman" w:cs="Times New Roman"/>
          <w:sz w:val="24"/>
          <w:szCs w:val="24"/>
        </w:rPr>
        <w:t>. Блокирование персональных данных на Сайте осуществляется на основании письменного заявления от субъекта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3.5. Уничтожение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3.5.1. 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3.5.2. 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3.5.3. В случае отсутствия возможности уничтожения персональных данных Оператор осуществляет блокирование таких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xml:space="preserve">3.5.4. </w:t>
      </w:r>
      <w:r w:rsidRPr="008D28B2">
        <w:rPr>
          <w:rFonts w:ascii="Times New Roman" w:eastAsia="Calibri" w:hAnsi="Times New Roman" w:cs="Times New Roman"/>
          <w:sz w:val="24"/>
          <w:szCs w:val="24"/>
          <w:highlight w:val="yellow"/>
        </w:rPr>
        <w:t>Уничтожение персональных данных осуществляется путем стирания информации с использованием сертифицированного программного обеспечения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p>
    <w:p w:rsidR="00D62FCD" w:rsidRPr="00D62FCD" w:rsidRDefault="00D62FCD" w:rsidP="0038344B">
      <w:pPr>
        <w:spacing w:before="120" w:after="0" w:line="240" w:lineRule="auto"/>
        <w:jc w:val="both"/>
        <w:rPr>
          <w:rFonts w:ascii="Times New Roman" w:eastAsia="Calibri" w:hAnsi="Times New Roman" w:cs="Times New Roman"/>
          <w:b/>
          <w:bCs/>
          <w:sz w:val="24"/>
          <w:szCs w:val="24"/>
        </w:rPr>
      </w:pPr>
      <w:r w:rsidRPr="00D62FCD">
        <w:rPr>
          <w:rFonts w:ascii="Times New Roman" w:eastAsia="Calibri" w:hAnsi="Times New Roman" w:cs="Times New Roman"/>
          <w:b/>
          <w:bCs/>
          <w:sz w:val="24"/>
          <w:szCs w:val="24"/>
        </w:rPr>
        <w:t>4. Система защиты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4.1. Меры по обеспечению безопасности персональных данных при их обработке.</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4.1.2. Обеспечение безопасности персональных данных достигается, в частности:</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определением угроз безопасности персональных данных при их обработке в информационных системах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применением прошедших в установленном порядке процедуру оценки соответствия средств защиты информации;</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учетом машинных носителей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обнаружением фактов несанкционированного доступа к персональным данным и принятием мер;</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восстановлением персональных данных, модифицированных или уничтоженных вследствие несанкционированного доступа к ним;</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xml:space="preserve">– </w:t>
      </w:r>
      <w:proofErr w:type="gramStart"/>
      <w:r w:rsidRPr="00D62FCD">
        <w:rPr>
          <w:rFonts w:ascii="Times New Roman" w:eastAsia="Calibri" w:hAnsi="Times New Roman" w:cs="Times New Roman"/>
          <w:sz w:val="24"/>
          <w:szCs w:val="24"/>
        </w:rPr>
        <w:t>контролем за</w:t>
      </w:r>
      <w:proofErr w:type="gramEnd"/>
      <w:r w:rsidRPr="00D62FCD">
        <w:rPr>
          <w:rFonts w:ascii="Times New Roman" w:eastAsia="Calibri"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lastRenderedPageBreak/>
        <w:t>4.1.3. Для целей Положения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4.2. Защищаемые сведения о субъекте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К защищаемым сведениям о субъекте персональных данных на Сайте относятся данные, позволяющие идентифицировать субъект персональных данных и/или получить о нем дополнительные сведения, предусмотренные законодательством и Положением.</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4.3. Защищаемые объекты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4.3.1. К защищаемым объектам персональных данных на Сайте относятся:</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объекты информатизации и технические средства автоматизированной обработки информации, содержащей персональные данные;</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информационные ресурсы (базы данных, файлы и др.), 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каналы связи, которые используются для передачи персональных данных в виде информативных электрических сигналов и физических полей;</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отчуждаемые носители информации на магнитной, магнитно-оптической и иной основе, применяемые для обработки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4.3.2. Технологическая информация об информационных системах и элементах системы защиты персональных данных, подлежащая защите, включает:</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сведения о системе управления доступом на объекты информатизации, на которых осуществляется обработка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управляющая информация (конфигурационные файлы, таблицы маршрутизации, настройки системы защиты и пр.);</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технологическая информация средств доступа к системам управления (</w:t>
      </w:r>
      <w:proofErr w:type="spellStart"/>
      <w:r w:rsidRPr="00D62FCD">
        <w:rPr>
          <w:rFonts w:ascii="Times New Roman" w:eastAsia="Calibri" w:hAnsi="Times New Roman" w:cs="Times New Roman"/>
          <w:sz w:val="24"/>
          <w:szCs w:val="24"/>
        </w:rPr>
        <w:t>аутентификационная</w:t>
      </w:r>
      <w:proofErr w:type="spellEnd"/>
      <w:r w:rsidRPr="00D62FCD">
        <w:rPr>
          <w:rFonts w:ascii="Times New Roman" w:eastAsia="Calibri" w:hAnsi="Times New Roman" w:cs="Times New Roman"/>
          <w:sz w:val="24"/>
          <w:szCs w:val="24"/>
        </w:rPr>
        <w:t xml:space="preserve"> информация, ключи и атрибуты доступа и др.);</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характеристики каналов связи, которые используются для передачи персональных данных в виде информативных электрических сигналов и физических полей;</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информация о средствах защиты персональных данных, их составе и структуре, принципах и технических решениях защиты;</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4.4. Требования к системе защиты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Система защиты персональных данных должна соответствовать требованиям постановления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lastRenderedPageBreak/>
        <w:t>4.4.1. Система защиты персональных данных должна обеспечивать:</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xml:space="preserve">– постоянный </w:t>
      </w:r>
      <w:proofErr w:type="gramStart"/>
      <w:r w:rsidRPr="00D62FCD">
        <w:rPr>
          <w:rFonts w:ascii="Times New Roman" w:eastAsia="Calibri" w:hAnsi="Times New Roman" w:cs="Times New Roman"/>
          <w:sz w:val="24"/>
          <w:szCs w:val="24"/>
        </w:rPr>
        <w:t>контроль за</w:t>
      </w:r>
      <w:proofErr w:type="gramEnd"/>
      <w:r w:rsidRPr="00D62FCD">
        <w:rPr>
          <w:rFonts w:ascii="Times New Roman" w:eastAsia="Calibri" w:hAnsi="Times New Roman" w:cs="Times New Roman"/>
          <w:sz w:val="24"/>
          <w:szCs w:val="24"/>
        </w:rPr>
        <w:t xml:space="preserve"> обеспечением уровня защищенности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4.4.2. Средства защиты информации, применяемые в информационных системах, должны в установленном порядке проходить процедуру оценки соответствия.</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4.5. Методы и способы защиты информации в информационных системах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4.5.1. Методы и способы защиты информации в информационных системах персональных данных Оператора должны соответствовать требованиям:</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приказа ФСТЭК РФ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proofErr w:type="gramStart"/>
      <w:r w:rsidRPr="00D62FCD">
        <w:rPr>
          <w:rFonts w:ascii="Times New Roman" w:eastAsia="Calibri" w:hAnsi="Times New Roman" w:cs="Times New Roman"/>
          <w:sz w:val="24"/>
          <w:szCs w:val="24"/>
        </w:rPr>
        <w:t>– приказа ФСБ России от 10 июля 2014 г.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(в случае определения Оператором необходимости использования</w:t>
      </w:r>
      <w:proofErr w:type="gramEnd"/>
      <w:r w:rsidRPr="00D62FCD">
        <w:rPr>
          <w:rFonts w:ascii="Times New Roman" w:eastAsia="Calibri" w:hAnsi="Times New Roman" w:cs="Times New Roman"/>
          <w:sz w:val="24"/>
          <w:szCs w:val="24"/>
        </w:rPr>
        <w:t xml:space="preserve"> сре</w:t>
      </w:r>
      <w:proofErr w:type="gramStart"/>
      <w:r w:rsidRPr="00D62FCD">
        <w:rPr>
          <w:rFonts w:ascii="Times New Roman" w:eastAsia="Calibri" w:hAnsi="Times New Roman" w:cs="Times New Roman"/>
          <w:sz w:val="24"/>
          <w:szCs w:val="24"/>
        </w:rPr>
        <w:t>дств кр</w:t>
      </w:r>
      <w:proofErr w:type="gramEnd"/>
      <w:r w:rsidRPr="00D62FCD">
        <w:rPr>
          <w:rFonts w:ascii="Times New Roman" w:eastAsia="Calibri" w:hAnsi="Times New Roman" w:cs="Times New Roman"/>
          <w:sz w:val="24"/>
          <w:szCs w:val="24"/>
        </w:rPr>
        <w:t>иптографической защиты информации для обеспечения безопасности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xml:space="preserve">4.5.2. </w:t>
      </w:r>
      <w:proofErr w:type="gramStart"/>
      <w:r w:rsidRPr="00D62FCD">
        <w:rPr>
          <w:rFonts w:ascii="Times New Roman" w:eastAsia="Calibri" w:hAnsi="Times New Roman" w:cs="Times New Roman"/>
          <w:sz w:val="24"/>
          <w:szCs w:val="24"/>
        </w:rPr>
        <w:t>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 НСД).</w:t>
      </w:r>
      <w:proofErr w:type="gramEnd"/>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4.5.3.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xml:space="preserve">4.5.4. Выбранные и реализованные </w:t>
      </w:r>
      <w:proofErr w:type="gramStart"/>
      <w:r w:rsidRPr="00D62FCD">
        <w:rPr>
          <w:rFonts w:ascii="Times New Roman" w:eastAsia="Calibri" w:hAnsi="Times New Roman" w:cs="Times New Roman"/>
          <w:sz w:val="24"/>
          <w:szCs w:val="24"/>
        </w:rPr>
        <w:t>методы</w:t>
      </w:r>
      <w:proofErr w:type="gramEnd"/>
      <w:r w:rsidRPr="00D62FCD">
        <w:rPr>
          <w:rFonts w:ascii="Times New Roman" w:eastAsia="Calibri" w:hAnsi="Times New Roman" w:cs="Times New Roman"/>
          <w:sz w:val="24"/>
          <w:szCs w:val="24"/>
        </w:rPr>
        <w:t xml:space="preserve"> и способы защиты информации на Сайте должны обеспечивать нейтрализацию предполагаемых угроз безопасности персональных данных при их обработке.</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4.6. Меры защиты информации, составляющей персональные данные.</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4.6.1. Меры по охране баз данных, содержащих персональные данные, принимаемые Оператором, должны включать в себя:</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определение перечня информации, составляющей персональные данные;</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xml:space="preserve">– ограничение доступа к информации, содержащей персональные данные, путем установления порядка обращения с этой информацией и </w:t>
      </w:r>
      <w:proofErr w:type="gramStart"/>
      <w:r w:rsidRPr="00D62FCD">
        <w:rPr>
          <w:rFonts w:ascii="Times New Roman" w:eastAsia="Calibri" w:hAnsi="Times New Roman" w:cs="Times New Roman"/>
          <w:sz w:val="24"/>
          <w:szCs w:val="24"/>
        </w:rPr>
        <w:t>контроля за</w:t>
      </w:r>
      <w:proofErr w:type="gramEnd"/>
      <w:r w:rsidRPr="00D62FCD">
        <w:rPr>
          <w:rFonts w:ascii="Times New Roman" w:eastAsia="Calibri" w:hAnsi="Times New Roman" w:cs="Times New Roman"/>
          <w:sz w:val="24"/>
          <w:szCs w:val="24"/>
        </w:rPr>
        <w:t xml:space="preserve"> соблюдением такого порядка.</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lastRenderedPageBreak/>
        <w:t>4.6.2. Меры по охране конфиденциальности информации признаются разумно достаточными, если:</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исключается доступ к персональным данным любых третьих лиц без согласия Оператора;</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обеспечивается возможность использования информации, содержащей персональные данные, без нарушения законодательства о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при работе с Пользователем устанавливается такой порядок действий Оператора, при котором обеспечивается сохранность сведений, содержащих персональные данные Пользователя.</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4.6.3. Персональные данные не могут быть использованы в целях, противоречащих требованиям Федерального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4.7. Ответственность.</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4.7.1. Все сотрудники Оператора,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4.7.2. Лица, виновные в нарушении требований Положения, несут предусмотренную законодательством РФ ответственность.</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 xml:space="preserve">4.7.3. Ответственность за соблюдение режима персональных данных по отношению к персональным данным, находящимся в базах данных Сайта, несут </w:t>
      </w:r>
      <w:proofErr w:type="gramStart"/>
      <w:r w:rsidRPr="00D62FCD">
        <w:rPr>
          <w:rFonts w:ascii="Times New Roman" w:eastAsia="Calibri" w:hAnsi="Times New Roman" w:cs="Times New Roman"/>
          <w:sz w:val="24"/>
          <w:szCs w:val="24"/>
        </w:rPr>
        <w:t>ответственные</w:t>
      </w:r>
      <w:proofErr w:type="gramEnd"/>
      <w:r w:rsidRPr="00D62FCD">
        <w:rPr>
          <w:rFonts w:ascii="Times New Roman" w:eastAsia="Calibri" w:hAnsi="Times New Roman" w:cs="Times New Roman"/>
          <w:sz w:val="24"/>
          <w:szCs w:val="24"/>
        </w:rPr>
        <w:t xml:space="preserve"> за обработку персональных данных.</w:t>
      </w:r>
    </w:p>
    <w:p w:rsidR="00D62FCD" w:rsidRPr="00D62FCD" w:rsidRDefault="00D62FCD" w:rsidP="0038344B">
      <w:pPr>
        <w:spacing w:before="120" w:after="0" w:line="240" w:lineRule="auto"/>
        <w:jc w:val="both"/>
        <w:rPr>
          <w:rFonts w:ascii="Times New Roman" w:eastAsia="Calibri" w:hAnsi="Times New Roman" w:cs="Times New Roman"/>
          <w:b/>
          <w:bCs/>
          <w:sz w:val="24"/>
          <w:szCs w:val="24"/>
        </w:rPr>
      </w:pPr>
      <w:r w:rsidRPr="00D62FCD">
        <w:rPr>
          <w:rFonts w:ascii="Times New Roman" w:eastAsia="Calibri" w:hAnsi="Times New Roman" w:cs="Times New Roman"/>
          <w:b/>
          <w:bCs/>
          <w:sz w:val="24"/>
          <w:szCs w:val="24"/>
        </w:rPr>
        <w:t>5. Заключительные положения</w:t>
      </w:r>
    </w:p>
    <w:p w:rsidR="00581F4E"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5.1. 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w:t>
      </w:r>
      <w:r w:rsidR="00581F4E">
        <w:rPr>
          <w:rFonts w:ascii="Times New Roman" w:eastAsia="Calibri" w:hAnsi="Times New Roman" w:cs="Times New Roman"/>
          <w:sz w:val="24"/>
          <w:szCs w:val="24"/>
        </w:rPr>
        <w:t>ния его в соответствие с такими требованиями.</w:t>
      </w:r>
    </w:p>
    <w:p w:rsidR="00D62FCD" w:rsidRPr="00D62FCD" w:rsidRDefault="00D62FCD" w:rsidP="0038344B">
      <w:pPr>
        <w:spacing w:before="120" w:after="0" w:line="240" w:lineRule="auto"/>
        <w:jc w:val="both"/>
        <w:rPr>
          <w:rFonts w:ascii="Times New Roman" w:eastAsia="Calibri" w:hAnsi="Times New Roman" w:cs="Times New Roman"/>
          <w:sz w:val="24"/>
          <w:szCs w:val="24"/>
        </w:rPr>
      </w:pPr>
      <w:r w:rsidRPr="00D62FCD">
        <w:rPr>
          <w:rFonts w:ascii="Times New Roman" w:eastAsia="Calibri" w:hAnsi="Times New Roman" w:cs="Times New Roman"/>
          <w:sz w:val="24"/>
          <w:szCs w:val="24"/>
        </w:rPr>
        <w:t>5.2. Условия настоящего Положения устанавливаются, изменяются и отменяются Оператором в одностороннем порядке без предварительного уведомления Пользователя. С момента размещения на Сайте новой редакции Положения предыдущая редакция считается утратившей свою силу. В случае существенного изменения условий настоящего Соглашения Оператор извещает об этом Пользователей путем размещения на Сайте соответствующего сообщения.</w:t>
      </w:r>
    </w:p>
    <w:p w:rsidR="00AE1862" w:rsidRDefault="00AE1862" w:rsidP="0038344B">
      <w:pPr>
        <w:jc w:val="both"/>
        <w:rPr>
          <w:rFonts w:ascii="Times New Roman" w:eastAsia="Calibri" w:hAnsi="Times New Roman" w:cs="Times New Roman"/>
          <w:sz w:val="24"/>
          <w:szCs w:val="24"/>
        </w:rPr>
      </w:pPr>
    </w:p>
    <w:p w:rsidR="008D28B2" w:rsidRDefault="008D28B2" w:rsidP="0038344B">
      <w:pPr>
        <w:jc w:val="both"/>
      </w:pPr>
    </w:p>
    <w:sectPr w:rsidR="008D28B2" w:rsidSect="0038344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E5" w:rsidRDefault="003B45E5">
      <w:pPr>
        <w:spacing w:after="0" w:line="240" w:lineRule="auto"/>
      </w:pPr>
      <w:r>
        <w:separator/>
      </w:r>
    </w:p>
  </w:endnote>
  <w:endnote w:type="continuationSeparator" w:id="0">
    <w:p w:rsidR="003B45E5" w:rsidRDefault="003B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E5" w:rsidRDefault="003B45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E5" w:rsidRDefault="003B45E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E5" w:rsidRDefault="003B45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E5" w:rsidRDefault="003B45E5">
      <w:pPr>
        <w:spacing w:after="0" w:line="240" w:lineRule="auto"/>
      </w:pPr>
      <w:r>
        <w:separator/>
      </w:r>
    </w:p>
  </w:footnote>
  <w:footnote w:type="continuationSeparator" w:id="0">
    <w:p w:rsidR="003B45E5" w:rsidRDefault="003B4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E5" w:rsidRDefault="003B45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E5" w:rsidRDefault="003B45E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E5" w:rsidRDefault="003B45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55"/>
    <w:rsid w:val="002805BB"/>
    <w:rsid w:val="00362AD3"/>
    <w:rsid w:val="0038344B"/>
    <w:rsid w:val="003B45E5"/>
    <w:rsid w:val="00561370"/>
    <w:rsid w:val="00581F4E"/>
    <w:rsid w:val="005E3617"/>
    <w:rsid w:val="005E50D9"/>
    <w:rsid w:val="0066775A"/>
    <w:rsid w:val="006E2E55"/>
    <w:rsid w:val="0089539D"/>
    <w:rsid w:val="008D28B2"/>
    <w:rsid w:val="00AE1862"/>
    <w:rsid w:val="00B02F74"/>
    <w:rsid w:val="00B83335"/>
    <w:rsid w:val="00C411A4"/>
    <w:rsid w:val="00D62FCD"/>
    <w:rsid w:val="00FB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2F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62FCD"/>
  </w:style>
  <w:style w:type="paragraph" w:styleId="a5">
    <w:name w:val="footer"/>
    <w:basedOn w:val="a"/>
    <w:link w:val="a6"/>
    <w:uiPriority w:val="99"/>
    <w:semiHidden/>
    <w:unhideWhenUsed/>
    <w:rsid w:val="00D62FC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62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2F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62FCD"/>
  </w:style>
  <w:style w:type="paragraph" w:styleId="a5">
    <w:name w:val="footer"/>
    <w:basedOn w:val="a"/>
    <w:link w:val="a6"/>
    <w:uiPriority w:val="99"/>
    <w:semiHidden/>
    <w:unhideWhenUsed/>
    <w:rsid w:val="00D62FC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62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4341</Words>
  <Characters>24750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Малетина</dc:creator>
  <cp:keywords/>
  <dc:description/>
  <cp:lastModifiedBy>Татьяна Малетина</cp:lastModifiedBy>
  <cp:revision>34</cp:revision>
  <dcterms:created xsi:type="dcterms:W3CDTF">2017-06-13T14:19:00Z</dcterms:created>
  <dcterms:modified xsi:type="dcterms:W3CDTF">2017-07-18T15:11:00Z</dcterms:modified>
</cp:coreProperties>
</file>